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BE0" w:rsidRDefault="00397BE0" w:rsidP="00397BE0">
      <w:pPr>
        <w:pStyle w:val="Title"/>
      </w:pPr>
      <w:r>
        <w:t>Notice of public hearing</w:t>
      </w:r>
    </w:p>
    <w:p w:rsidR="00397BE0" w:rsidRPr="009C2A25" w:rsidRDefault="00397BE0" w:rsidP="009C2A25">
      <w:pPr>
        <w:jc w:val="both"/>
        <w:rPr>
          <w:sz w:val="24"/>
        </w:rPr>
      </w:pPr>
      <w:r w:rsidRPr="009C2A25">
        <w:rPr>
          <w:sz w:val="24"/>
        </w:rPr>
        <w:t xml:space="preserve">For </w:t>
      </w:r>
      <w:r w:rsidR="009C2A25" w:rsidRPr="009C2A25">
        <w:rPr>
          <w:sz w:val="24"/>
        </w:rPr>
        <w:t>input form the public regarding the status of the legislation creating the special library district, the proposed change to elected leadership and the proposed budget.</w:t>
      </w:r>
    </w:p>
    <w:p w:rsidR="00397BE0" w:rsidRPr="009C2A25" w:rsidRDefault="00397BE0" w:rsidP="009C2A25">
      <w:pPr>
        <w:jc w:val="both"/>
        <w:rPr>
          <w:sz w:val="24"/>
        </w:rPr>
      </w:pPr>
      <w:r w:rsidRPr="009C2A25">
        <w:rPr>
          <w:b/>
          <w:sz w:val="24"/>
        </w:rPr>
        <w:t>PLEASE TAKE NOTICE</w:t>
      </w:r>
      <w:r w:rsidRPr="009C2A25">
        <w:rPr>
          <w:sz w:val="24"/>
        </w:rPr>
        <w:t xml:space="preserve"> that the </w:t>
      </w:r>
      <w:r w:rsidR="004C43E0" w:rsidRPr="009C2A25">
        <w:rPr>
          <w:sz w:val="24"/>
        </w:rPr>
        <w:t>Ballston Community Public Library</w:t>
      </w:r>
      <w:r w:rsidRPr="009C2A25">
        <w:rPr>
          <w:sz w:val="24"/>
        </w:rPr>
        <w:t xml:space="preserve"> will hold a Public Hearing on</w:t>
      </w:r>
      <w:r w:rsidR="009C2A25" w:rsidRPr="009C2A25">
        <w:rPr>
          <w:sz w:val="24"/>
        </w:rPr>
        <w:t xml:space="preserve"> </w:t>
      </w:r>
      <w:r w:rsidR="004C43E0" w:rsidRPr="009C2A25">
        <w:rPr>
          <w:sz w:val="24"/>
        </w:rPr>
        <w:t>Wednesday, October 11</w:t>
      </w:r>
      <w:r w:rsidRPr="009C2A25">
        <w:rPr>
          <w:sz w:val="24"/>
        </w:rPr>
        <w:t xml:space="preserve">, at </w:t>
      </w:r>
      <w:r w:rsidR="004C43E0" w:rsidRPr="009C2A25">
        <w:rPr>
          <w:sz w:val="24"/>
        </w:rPr>
        <w:t>7:00</w:t>
      </w:r>
      <w:r w:rsidRPr="009C2A25">
        <w:rPr>
          <w:sz w:val="24"/>
        </w:rPr>
        <w:t xml:space="preserve"> p.m. at the </w:t>
      </w:r>
      <w:r w:rsidR="004C43E0" w:rsidRPr="009C2A25">
        <w:rPr>
          <w:sz w:val="24"/>
        </w:rPr>
        <w:t>Library Community</w:t>
      </w:r>
      <w:r w:rsidRPr="009C2A25">
        <w:rPr>
          <w:sz w:val="24"/>
        </w:rPr>
        <w:t xml:space="preserve"> Room, </w:t>
      </w:r>
      <w:r w:rsidR="004C43E0" w:rsidRPr="009C2A25">
        <w:rPr>
          <w:sz w:val="24"/>
        </w:rPr>
        <w:t xml:space="preserve">2 </w:t>
      </w:r>
      <w:proofErr w:type="spellStart"/>
      <w:r w:rsidR="004C43E0" w:rsidRPr="009C2A25">
        <w:rPr>
          <w:sz w:val="24"/>
        </w:rPr>
        <w:t>Lawmar</w:t>
      </w:r>
      <w:proofErr w:type="spellEnd"/>
      <w:r w:rsidR="004C43E0" w:rsidRPr="009C2A25">
        <w:rPr>
          <w:sz w:val="24"/>
        </w:rPr>
        <w:t xml:space="preserve"> Lane, Burnt Hills,</w:t>
      </w:r>
      <w:r w:rsidRPr="009C2A25">
        <w:rPr>
          <w:sz w:val="24"/>
        </w:rPr>
        <w:t xml:space="preserve"> New York </w:t>
      </w:r>
      <w:r w:rsidR="004C43E0" w:rsidRPr="009C2A25">
        <w:rPr>
          <w:sz w:val="24"/>
        </w:rPr>
        <w:t>12027 as required by Chapter 203 of the Laws of 1957, as amended in 2023 (the "Hearing") in anticipation of a vote and election to be held on November 14, 2023</w:t>
      </w:r>
      <w:r w:rsidRPr="009C2A25">
        <w:rPr>
          <w:sz w:val="24"/>
        </w:rPr>
        <w:t>. At such</w:t>
      </w:r>
      <w:r w:rsidR="009C2A25" w:rsidRPr="009C2A25">
        <w:rPr>
          <w:sz w:val="24"/>
        </w:rPr>
        <w:t xml:space="preserve"> </w:t>
      </w:r>
      <w:r w:rsidRPr="009C2A25">
        <w:rPr>
          <w:sz w:val="24"/>
        </w:rPr>
        <w:t>public hearing, all persons will be given an opportunity to be heard. Written and</w:t>
      </w:r>
      <w:r w:rsidR="009C2A25" w:rsidRPr="009C2A25">
        <w:rPr>
          <w:sz w:val="24"/>
        </w:rPr>
        <w:t xml:space="preserve"> </w:t>
      </w:r>
      <w:r w:rsidRPr="009C2A25">
        <w:rPr>
          <w:sz w:val="24"/>
        </w:rPr>
        <w:t>oral statements will be taken at that time. Time limitations may be imposed for</w:t>
      </w:r>
      <w:r w:rsidR="009C2A25" w:rsidRPr="009C2A25">
        <w:rPr>
          <w:sz w:val="24"/>
        </w:rPr>
        <w:t xml:space="preserve"> </w:t>
      </w:r>
      <w:r w:rsidRPr="009C2A25">
        <w:rPr>
          <w:sz w:val="24"/>
        </w:rPr>
        <w:t>each oral statement, if necessary.</w:t>
      </w:r>
    </w:p>
    <w:p w:rsidR="004C43E0" w:rsidRPr="009C2A25" w:rsidRDefault="009C2A25" w:rsidP="004C43E0">
      <w:pPr>
        <w:rPr>
          <w:sz w:val="24"/>
        </w:rPr>
      </w:pPr>
      <w:r w:rsidRPr="009C2A25">
        <w:rPr>
          <w:sz w:val="24"/>
        </w:rPr>
        <w:t>Dated: August 30, 2023</w:t>
      </w:r>
    </w:p>
    <w:p w:rsidR="009C2A25" w:rsidRPr="009C2A25" w:rsidRDefault="009C2A25" w:rsidP="009C2A25">
      <w:pPr>
        <w:spacing w:line="240" w:lineRule="auto"/>
        <w:contextualSpacing/>
        <w:jc w:val="right"/>
        <w:rPr>
          <w:sz w:val="24"/>
        </w:rPr>
      </w:pPr>
      <w:r w:rsidRPr="009C2A25">
        <w:rPr>
          <w:sz w:val="24"/>
        </w:rPr>
        <w:t>By the order of the Board of Trustees</w:t>
      </w:r>
    </w:p>
    <w:p w:rsidR="009C2A25" w:rsidRPr="009C2A25" w:rsidRDefault="009C2A25" w:rsidP="009C2A25">
      <w:pPr>
        <w:spacing w:line="240" w:lineRule="auto"/>
        <w:contextualSpacing/>
        <w:jc w:val="right"/>
        <w:rPr>
          <w:sz w:val="24"/>
        </w:rPr>
      </w:pPr>
      <w:bookmarkStart w:id="0" w:name="_GoBack"/>
      <w:bookmarkEnd w:id="0"/>
      <w:r w:rsidRPr="009C2A25">
        <w:rPr>
          <w:sz w:val="24"/>
        </w:rPr>
        <w:t>Ballston Community Public Library</w:t>
      </w:r>
    </w:p>
    <w:sectPr w:rsidR="009C2A25" w:rsidRPr="009C2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E0"/>
    <w:rsid w:val="00397BE0"/>
    <w:rsid w:val="004C43E0"/>
    <w:rsid w:val="007E1158"/>
    <w:rsid w:val="009C2A25"/>
    <w:rsid w:val="00E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C772"/>
  <w15:chartTrackingRefBased/>
  <w15:docId w15:val="{1FEEC61E-5C89-4865-9881-C32F0D60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BE0"/>
  </w:style>
  <w:style w:type="paragraph" w:styleId="Heading1">
    <w:name w:val="heading 1"/>
    <w:basedOn w:val="Normal"/>
    <w:next w:val="Normal"/>
    <w:link w:val="Heading1Char"/>
    <w:uiPriority w:val="9"/>
    <w:qFormat/>
    <w:rsid w:val="00397BE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BE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B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B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B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B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B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B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BE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BE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BE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BE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BE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BE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BE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B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BE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B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7BE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7BE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BE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BE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97BE0"/>
    <w:rPr>
      <w:b/>
      <w:bCs/>
    </w:rPr>
  </w:style>
  <w:style w:type="character" w:styleId="Emphasis">
    <w:name w:val="Emphasis"/>
    <w:basedOn w:val="DefaultParagraphFont"/>
    <w:uiPriority w:val="20"/>
    <w:qFormat/>
    <w:rsid w:val="00397BE0"/>
    <w:rPr>
      <w:i/>
      <w:iCs/>
      <w:color w:val="000000" w:themeColor="text1"/>
    </w:rPr>
  </w:style>
  <w:style w:type="paragraph" w:styleId="NoSpacing">
    <w:name w:val="No Spacing"/>
    <w:uiPriority w:val="1"/>
    <w:qFormat/>
    <w:rsid w:val="00397B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7BE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7BE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BE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BE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97BE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7BE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97B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97B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97B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B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Rong-Jane</dc:creator>
  <cp:keywords/>
  <dc:description/>
  <cp:lastModifiedBy>Chen, Rong-Jane</cp:lastModifiedBy>
  <cp:revision>1</cp:revision>
  <dcterms:created xsi:type="dcterms:W3CDTF">2023-08-31T13:19:00Z</dcterms:created>
  <dcterms:modified xsi:type="dcterms:W3CDTF">2023-08-31T17:25:00Z</dcterms:modified>
</cp:coreProperties>
</file>